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A70E" w14:textId="430FE080" w:rsidR="00876807" w:rsidRPr="001C540F" w:rsidRDefault="00342091" w:rsidP="001C540F">
      <w:pPr>
        <w:pStyle w:val="Logos"/>
      </w:pPr>
      <w:r>
        <w:drawing>
          <wp:anchor distT="0" distB="0" distL="114300" distR="114300" simplePos="0" relativeHeight="251662848" behindDoc="1" locked="0" layoutInCell="1" allowOverlap="1" wp14:anchorId="358DDFF9" wp14:editId="470EEE28">
            <wp:simplePos x="0" y="0"/>
            <wp:positionH relativeFrom="column">
              <wp:posOffset>4676775</wp:posOffset>
            </wp:positionH>
            <wp:positionV relativeFrom="page">
              <wp:posOffset>466725</wp:posOffset>
            </wp:positionV>
            <wp:extent cx="1752600" cy="772795"/>
            <wp:effectExtent l="0" t="0" r="0" b="8255"/>
            <wp:wrapTight wrapText="bothSides">
              <wp:wrapPolygon edited="0">
                <wp:start x="0" y="0"/>
                <wp:lineTo x="0" y="9584"/>
                <wp:lineTo x="3757" y="17571"/>
                <wp:lineTo x="3287" y="18104"/>
                <wp:lineTo x="3757" y="19701"/>
                <wp:lineTo x="16670" y="21298"/>
                <wp:lineTo x="18078" y="21298"/>
                <wp:lineTo x="21130" y="19168"/>
                <wp:lineTo x="21365" y="4792"/>
                <wp:lineTo x="18548" y="3195"/>
                <wp:lineTo x="5870" y="0"/>
                <wp:lineTo x="0" y="0"/>
              </wp:wrapPolygon>
            </wp:wrapTight>
            <wp:docPr id="56017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B5" w:rsidRPr="001C540F">
        <w:drawing>
          <wp:anchor distT="0" distB="0" distL="114300" distR="114300" simplePos="0" relativeHeight="251658752" behindDoc="1" locked="0" layoutInCell="1" allowOverlap="1" wp14:anchorId="5E033A65" wp14:editId="42002118">
            <wp:simplePos x="0" y="0"/>
            <wp:positionH relativeFrom="margin">
              <wp:posOffset>-627380</wp:posOffset>
            </wp:positionH>
            <wp:positionV relativeFrom="margin">
              <wp:posOffset>-480695</wp:posOffset>
            </wp:positionV>
            <wp:extent cx="1252220" cy="719455"/>
            <wp:effectExtent l="0" t="0" r="5080" b="4445"/>
            <wp:wrapSquare wrapText="bothSides"/>
            <wp:docPr id="210034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B5" w:rsidRPr="001C540F">
        <w:drawing>
          <wp:anchor distT="0" distB="0" distL="114300" distR="114300" simplePos="0" relativeHeight="251656703" behindDoc="1" locked="0" layoutInCell="1" allowOverlap="1" wp14:anchorId="795FB1D3" wp14:editId="6E018681">
            <wp:simplePos x="0" y="0"/>
            <wp:positionH relativeFrom="margin">
              <wp:align>center</wp:align>
            </wp:positionH>
            <wp:positionV relativeFrom="page">
              <wp:posOffset>-76200</wp:posOffset>
            </wp:positionV>
            <wp:extent cx="1886466" cy="1744980"/>
            <wp:effectExtent l="0" t="0" r="0" b="0"/>
            <wp:wrapNone/>
            <wp:docPr id="1335384994" name="Picture 3" descr="A spiral of words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84994" name="Picture 3" descr="A spiral of words on a black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66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1830092"/>
      <w:bookmarkEnd w:id="0"/>
    </w:p>
    <w:p w14:paraId="1F5214FF" w14:textId="7050CC52" w:rsidR="0027455C" w:rsidRDefault="0027455C" w:rsidP="0027455C">
      <w:pPr>
        <w:pStyle w:val="HeaderPoppins"/>
      </w:pPr>
    </w:p>
    <w:p w14:paraId="5A90C6CC" w14:textId="18EFC420" w:rsidR="001571D2" w:rsidRPr="00552160" w:rsidRDefault="0051762D" w:rsidP="00C23E66">
      <w:pPr>
        <w:pStyle w:val="HeaderPoppins"/>
        <w:rPr>
          <w:sz w:val="36"/>
          <w:szCs w:val="36"/>
        </w:rPr>
      </w:pPr>
      <w:r>
        <w:t>Hospitality</w:t>
      </w:r>
    </w:p>
    <w:p w14:paraId="7A522AB6" w14:textId="77777777" w:rsidR="00A22658" w:rsidRDefault="00A22658" w:rsidP="00552160">
      <w:pPr>
        <w:pStyle w:val="Header2Poppins"/>
      </w:pPr>
    </w:p>
    <w:p w14:paraId="63D6C4DB" w14:textId="423C4A5D" w:rsidR="002F7172" w:rsidRPr="00552160" w:rsidRDefault="002F7172" w:rsidP="00552160">
      <w:pPr>
        <w:pStyle w:val="Header3"/>
        <w:rPr>
          <w:sz w:val="28"/>
          <w:szCs w:val="32"/>
        </w:rPr>
      </w:pPr>
      <w:r w:rsidRPr="00552160">
        <w:rPr>
          <w:sz w:val="28"/>
          <w:szCs w:val="32"/>
        </w:rPr>
        <w:t xml:space="preserve">Role Description </w:t>
      </w:r>
    </w:p>
    <w:p w14:paraId="414AE59E" w14:textId="0C1AEC1F" w:rsidR="002F7172" w:rsidRPr="00552160" w:rsidRDefault="002F7172" w:rsidP="002440CA">
      <w:pPr>
        <w:autoSpaceDE w:val="0"/>
        <w:autoSpaceDN w:val="0"/>
        <w:adjustRightInd w:val="0"/>
        <w:rPr>
          <w:rFonts w:ascii="Poppins" w:hAnsi="Poppins" w:cs="Poppins"/>
          <w:b/>
          <w:sz w:val="20"/>
          <w:szCs w:val="20"/>
        </w:rPr>
      </w:pPr>
    </w:p>
    <w:p w14:paraId="7157B2FD" w14:textId="36659B94" w:rsidR="002440CA" w:rsidRPr="00552160" w:rsidRDefault="002440CA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  <w:r w:rsidRPr="00552160">
        <w:rPr>
          <w:rStyle w:val="Header3Char"/>
        </w:rPr>
        <w:t>Location</w:t>
      </w:r>
      <w:r w:rsidR="003651DC" w:rsidRPr="00552160">
        <w:rPr>
          <w:rStyle w:val="Header3Char"/>
        </w:rPr>
        <w:t>:</w:t>
      </w:r>
      <w:r w:rsidR="003651DC" w:rsidRPr="00552160">
        <w:rPr>
          <w:rFonts w:ascii="Poppins" w:hAnsi="Poppins" w:cs="Poppins"/>
          <w:b/>
          <w:bCs/>
          <w:sz w:val="20"/>
          <w:szCs w:val="20"/>
        </w:rPr>
        <w:t xml:space="preserve"> </w:t>
      </w:r>
      <w:proofErr w:type="spellStart"/>
      <w:r w:rsidR="00F937F7" w:rsidRPr="0051762D">
        <w:rPr>
          <w:rFonts w:ascii="Poppins" w:hAnsi="Poppins" w:cs="Poppins"/>
        </w:rPr>
        <w:t>Kingstanding</w:t>
      </w:r>
      <w:proofErr w:type="spellEnd"/>
      <w:r w:rsidR="00F937F7" w:rsidRPr="0051762D">
        <w:rPr>
          <w:rFonts w:ascii="Poppins" w:hAnsi="Poppins" w:cs="Poppins"/>
        </w:rPr>
        <w:t>, B</w:t>
      </w:r>
      <w:r w:rsidR="00350F4B" w:rsidRPr="0051762D">
        <w:rPr>
          <w:rFonts w:ascii="Poppins" w:hAnsi="Poppins" w:cs="Poppins"/>
        </w:rPr>
        <w:t xml:space="preserve">irmingham </w:t>
      </w:r>
    </w:p>
    <w:p w14:paraId="75565050" w14:textId="5EDC7C03" w:rsidR="00A304A8" w:rsidRPr="00552160" w:rsidRDefault="00A304A8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15FB496D" w14:textId="7FB92F81" w:rsidR="006902B8" w:rsidRPr="00FF47F4" w:rsidRDefault="002440CA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Purpo</w:t>
      </w:r>
      <w:bookmarkStart w:id="1" w:name="_Hlk161829536"/>
      <w:bookmarkEnd w:id="1"/>
      <w:r w:rsidRPr="00FF47F4">
        <w:rPr>
          <w:sz w:val="24"/>
          <w:szCs w:val="28"/>
        </w:rPr>
        <w:t>se of role:</w:t>
      </w:r>
    </w:p>
    <w:p w14:paraId="45DC8A6E" w14:textId="71D9897E" w:rsidR="00350F4B" w:rsidRPr="00F937F7" w:rsidRDefault="00350F4B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7917AD68" w14:textId="13339530" w:rsidR="00F937F7" w:rsidRDefault="00F937F7" w:rsidP="00F937F7">
      <w:pPr>
        <w:rPr>
          <w:rStyle w:val="normaltextrun"/>
          <w:rFonts w:ascii="Poppins" w:hAnsi="Poppins" w:cs="Poppins"/>
          <w:color w:val="000000"/>
          <w:shd w:val="clear" w:color="auto" w:fill="FFFFFF"/>
        </w:rPr>
      </w:pPr>
      <w:r w:rsidRPr="00F937F7">
        <w:rPr>
          <w:rFonts w:ascii="Poppins" w:hAnsi="Poppins" w:cs="Poppins"/>
        </w:rPr>
        <w:t xml:space="preserve">Maryvale Community Project (MCP) </w:t>
      </w:r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 xml:space="preserve">is based in </w:t>
      </w:r>
      <w:proofErr w:type="spellStart"/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>Kingstanding</w:t>
      </w:r>
      <w:proofErr w:type="spellEnd"/>
      <w:r w:rsidRPr="00F937F7">
        <w:rPr>
          <w:rStyle w:val="normaltextrun"/>
          <w:rFonts w:ascii="Poppins" w:hAnsi="Poppins" w:cs="Poppins"/>
          <w:color w:val="000000"/>
          <w:shd w:val="clear" w:color="auto" w:fill="FFFFFF"/>
        </w:rPr>
        <w:t xml:space="preserve"> in the North of Birmingham since 2004. In response to a lack of support for older people in the local area we registered as a charity in 2011 and have continued to support older people by facilitating a telephone befriending service for the over 55’s to combat feelings of social isolation and loneliness.</w:t>
      </w:r>
    </w:p>
    <w:p w14:paraId="3C324C1B" w14:textId="77777777" w:rsidR="00F937F7" w:rsidRPr="00F937F7" w:rsidRDefault="00F937F7" w:rsidP="00F937F7">
      <w:pPr>
        <w:rPr>
          <w:rStyle w:val="normaltextrun"/>
          <w:rFonts w:ascii="Poppins" w:eastAsiaTheme="minorHAnsi" w:hAnsi="Poppins" w:cs="Poppins"/>
          <w:color w:val="000000"/>
          <w:shd w:val="clear" w:color="auto" w:fill="FFFFFF"/>
        </w:rPr>
      </w:pPr>
    </w:p>
    <w:p w14:paraId="28E0F83A" w14:textId="512F5FD7" w:rsidR="0051762D" w:rsidRPr="0051762D" w:rsidRDefault="0051762D" w:rsidP="0051762D">
      <w:pPr>
        <w:rPr>
          <w:rFonts w:ascii="Poppins" w:eastAsiaTheme="minorHAnsi" w:hAnsi="Poppins" w:cs="Poppins"/>
        </w:rPr>
      </w:pPr>
      <w:r w:rsidRPr="0051762D">
        <w:rPr>
          <w:rFonts w:ascii="Poppins" w:hAnsi="Poppins" w:cs="Poppins"/>
        </w:rPr>
        <w:t xml:space="preserve">The lunch club runs every Tuesday between 12:30-2:30 pm and provides a safe, warm, and friendly space where older people can meet and enjoy a two-course healthy meal along with light </w:t>
      </w:r>
      <w:r w:rsidRPr="0051762D">
        <w:rPr>
          <w:rFonts w:ascii="Poppins" w:hAnsi="Poppins" w:cs="Poppins"/>
        </w:rPr>
        <w:t>exercise,</w:t>
      </w:r>
      <w:r w:rsidRPr="0051762D">
        <w:rPr>
          <w:rFonts w:ascii="Poppins" w:hAnsi="Poppins" w:cs="Poppins"/>
        </w:rPr>
        <w:t xml:space="preserve"> group games and musical entrainment.  Hospitality volunteers are needed to be available Tuesdays between the hours of 11am –3pm. </w:t>
      </w:r>
    </w:p>
    <w:p w14:paraId="0D6B41F3" w14:textId="5A70007E" w:rsidR="00232987" w:rsidRPr="00624B31" w:rsidRDefault="00232987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0AD72A99" w14:textId="77777777" w:rsidR="00C23E66" w:rsidRPr="00C23E66" w:rsidRDefault="00C23E66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45C0CF8F" w14:textId="36C7892F" w:rsidR="00D3420B" w:rsidRPr="00FF47F4" w:rsidRDefault="00D3420B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A</w:t>
      </w:r>
      <w:r w:rsidR="005B7087" w:rsidRPr="00FF47F4">
        <w:rPr>
          <w:sz w:val="24"/>
          <w:szCs w:val="28"/>
        </w:rPr>
        <w:t>s</w:t>
      </w:r>
      <w:r w:rsidR="003F34BB" w:rsidRPr="00FF47F4">
        <w:rPr>
          <w:sz w:val="24"/>
          <w:szCs w:val="28"/>
        </w:rPr>
        <w:t xml:space="preserve"> a</w:t>
      </w:r>
      <w:r w:rsidRPr="00FF47F4">
        <w:rPr>
          <w:sz w:val="24"/>
          <w:szCs w:val="28"/>
        </w:rPr>
        <w:t xml:space="preserve"> </w:t>
      </w:r>
      <w:r w:rsidR="00300119" w:rsidRPr="00FF47F4">
        <w:rPr>
          <w:sz w:val="24"/>
          <w:szCs w:val="28"/>
        </w:rPr>
        <w:t xml:space="preserve">Volunteer </w:t>
      </w:r>
      <w:r w:rsidR="005B7087" w:rsidRPr="00FF47F4">
        <w:rPr>
          <w:sz w:val="24"/>
          <w:szCs w:val="28"/>
        </w:rPr>
        <w:t>you</w:t>
      </w:r>
      <w:r w:rsidRPr="00FF47F4">
        <w:rPr>
          <w:sz w:val="24"/>
          <w:szCs w:val="28"/>
        </w:rPr>
        <w:t xml:space="preserve"> </w:t>
      </w:r>
      <w:r w:rsidR="00C75830" w:rsidRPr="00FF47F4">
        <w:rPr>
          <w:sz w:val="24"/>
          <w:szCs w:val="28"/>
        </w:rPr>
        <w:t>will</w:t>
      </w:r>
      <w:r w:rsidRPr="00FF47F4">
        <w:rPr>
          <w:sz w:val="24"/>
          <w:szCs w:val="28"/>
        </w:rPr>
        <w:t xml:space="preserve">: </w:t>
      </w:r>
    </w:p>
    <w:p w14:paraId="0EE5CFB6" w14:textId="77777777" w:rsidR="00722D94" w:rsidRDefault="00722D94" w:rsidP="00552160">
      <w:pPr>
        <w:pStyle w:val="Header3"/>
      </w:pPr>
    </w:p>
    <w:p w14:paraId="28F3D0D3" w14:textId="075923F7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eastAsiaTheme="minorHAnsi" w:hAnsi="Poppins" w:cs="Poppins"/>
        </w:rPr>
      </w:pPr>
      <w:r w:rsidRPr="0051762D">
        <w:rPr>
          <w:rFonts w:ascii="Poppins" w:hAnsi="Poppins" w:cs="Poppins"/>
        </w:rPr>
        <w:t>S</w:t>
      </w:r>
      <w:r w:rsidRPr="0051762D">
        <w:rPr>
          <w:rFonts w:ascii="Poppins" w:hAnsi="Poppins" w:cs="Poppins"/>
        </w:rPr>
        <w:t>upport and help our members to feel welcome</w:t>
      </w:r>
      <w:r w:rsidRPr="0051762D">
        <w:rPr>
          <w:rFonts w:ascii="Poppins" w:hAnsi="Poppins" w:cs="Poppins"/>
        </w:rPr>
        <w:t>.</w:t>
      </w:r>
    </w:p>
    <w:p w14:paraId="2C9F04E5" w14:textId="1B47520B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A</w:t>
      </w:r>
      <w:r w:rsidRPr="0051762D">
        <w:rPr>
          <w:rFonts w:ascii="Poppins" w:hAnsi="Poppins" w:cs="Poppins"/>
        </w:rPr>
        <w:t>ssist in preparing food and drinks</w:t>
      </w:r>
      <w:r w:rsidRPr="0051762D">
        <w:rPr>
          <w:rFonts w:ascii="Poppins" w:hAnsi="Poppins" w:cs="Poppins"/>
        </w:rPr>
        <w:t>.</w:t>
      </w:r>
      <w:r w:rsidRPr="0051762D">
        <w:rPr>
          <w:rFonts w:ascii="Poppins" w:hAnsi="Poppins" w:cs="Poppins"/>
        </w:rPr>
        <w:t xml:space="preserve"> </w:t>
      </w:r>
    </w:p>
    <w:p w14:paraId="6B8BA1A7" w14:textId="61CDA47A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Set</w:t>
      </w:r>
      <w:r w:rsidRPr="0051762D">
        <w:rPr>
          <w:rFonts w:ascii="Poppins" w:hAnsi="Poppins" w:cs="Poppins"/>
        </w:rPr>
        <w:t xml:space="preserve"> up the room layout</w:t>
      </w:r>
      <w:r w:rsidRPr="0051762D">
        <w:rPr>
          <w:rFonts w:ascii="Poppins" w:hAnsi="Poppins" w:cs="Poppins"/>
        </w:rPr>
        <w:t>.</w:t>
      </w:r>
    </w:p>
    <w:p w14:paraId="66C5630D" w14:textId="723A5B16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L</w:t>
      </w:r>
      <w:r w:rsidRPr="0051762D">
        <w:rPr>
          <w:rFonts w:ascii="Poppins" w:hAnsi="Poppins" w:cs="Poppins"/>
        </w:rPr>
        <w:t>ay the tables</w:t>
      </w:r>
      <w:r w:rsidRPr="0051762D">
        <w:rPr>
          <w:rFonts w:ascii="Poppins" w:hAnsi="Poppins" w:cs="Poppins"/>
        </w:rPr>
        <w:t>.</w:t>
      </w:r>
    </w:p>
    <w:p w14:paraId="3D75CC67" w14:textId="72F18707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S</w:t>
      </w:r>
      <w:r w:rsidRPr="0051762D">
        <w:rPr>
          <w:rFonts w:ascii="Poppins" w:hAnsi="Poppins" w:cs="Poppins"/>
        </w:rPr>
        <w:t>upport members with mobility issues to participate in activities.</w:t>
      </w:r>
    </w:p>
    <w:p w14:paraId="6B2F6DB9" w14:textId="5E943BA3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A</w:t>
      </w:r>
      <w:r w:rsidRPr="0051762D">
        <w:rPr>
          <w:rFonts w:ascii="Poppins" w:hAnsi="Poppins" w:cs="Poppins"/>
        </w:rPr>
        <w:t>ssist with clearing away (tables and activities)</w:t>
      </w:r>
      <w:r w:rsidRPr="0051762D">
        <w:rPr>
          <w:rFonts w:ascii="Poppins" w:hAnsi="Poppins" w:cs="Poppins"/>
        </w:rPr>
        <w:t>.</w:t>
      </w:r>
    </w:p>
    <w:p w14:paraId="1591380A" w14:textId="3F3E92D8" w:rsidR="0051762D" w:rsidRPr="0051762D" w:rsidRDefault="0051762D" w:rsidP="0051762D">
      <w:pPr>
        <w:pStyle w:val="ListParagraph"/>
        <w:numPr>
          <w:ilvl w:val="0"/>
          <w:numId w:val="18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>A</w:t>
      </w:r>
      <w:r w:rsidRPr="0051762D">
        <w:rPr>
          <w:rFonts w:ascii="Poppins" w:hAnsi="Poppins" w:cs="Poppins"/>
        </w:rPr>
        <w:t xml:space="preserve">ssist with kitchen duties. </w:t>
      </w:r>
    </w:p>
    <w:p w14:paraId="37D872C0" w14:textId="77777777" w:rsidR="00722D94" w:rsidRDefault="00722D94" w:rsidP="00722D94">
      <w:pPr>
        <w:pStyle w:val="Header3"/>
        <w:ind w:left="360"/>
      </w:pPr>
    </w:p>
    <w:p w14:paraId="70A4110A" w14:textId="612E9502" w:rsidR="00722D94" w:rsidRPr="00FF47F4" w:rsidRDefault="009843C5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In return we provide:</w:t>
      </w:r>
    </w:p>
    <w:p w14:paraId="6751CDCC" w14:textId="77777777" w:rsidR="00712FB5" w:rsidRDefault="00712FB5" w:rsidP="00552160">
      <w:pPr>
        <w:pStyle w:val="Header3"/>
      </w:pPr>
    </w:p>
    <w:p w14:paraId="43326D39" w14:textId="6C4F05CD" w:rsidR="00722D94" w:rsidRPr="00FF47F4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eastAsiaTheme="minorHAnsi" w:hAnsi="Poppins" w:cs="Poppins"/>
        </w:rPr>
      </w:pPr>
      <w:r w:rsidRPr="00FF47F4">
        <w:rPr>
          <w:rFonts w:ascii="Poppins" w:hAnsi="Poppins" w:cs="Poppins"/>
        </w:rPr>
        <w:t>Appropriate induction, training, and support from MCP’s Communities Outreach and Activities Coordinator and any other project staff</w:t>
      </w:r>
      <w:r w:rsidR="004C6E33" w:rsidRPr="00FF47F4">
        <w:rPr>
          <w:rFonts w:ascii="Poppins" w:hAnsi="Poppins" w:cs="Poppins"/>
        </w:rPr>
        <w:t>.</w:t>
      </w:r>
    </w:p>
    <w:p w14:paraId="3AA71FA2" w14:textId="77777777" w:rsidR="0051762D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hAnsi="Poppins" w:cs="Poppins"/>
        </w:rPr>
      </w:pPr>
      <w:r w:rsidRPr="00FF47F4">
        <w:rPr>
          <w:rFonts w:ascii="Poppins" w:hAnsi="Poppins" w:cs="Poppins"/>
        </w:rPr>
        <w:t>Meet new people and work in a friendly supportive environment.</w:t>
      </w:r>
    </w:p>
    <w:p w14:paraId="0094ED37" w14:textId="28D8ECB4" w:rsidR="00722D94" w:rsidRPr="0051762D" w:rsidRDefault="0051762D" w:rsidP="0051762D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eastAsiaTheme="minorHAnsi" w:hAnsi="Poppins" w:cs="Poppins"/>
        </w:rPr>
      </w:pPr>
      <w:r w:rsidRPr="0051762D">
        <w:rPr>
          <w:rFonts w:ascii="Poppins" w:hAnsi="Poppins" w:cs="Poppins"/>
        </w:rPr>
        <w:t xml:space="preserve">Agreed out-of-pocket expenses. </w:t>
      </w:r>
    </w:p>
    <w:p w14:paraId="6C5D11B9" w14:textId="77777777" w:rsidR="00722D94" w:rsidRPr="00FF47F4" w:rsidRDefault="00722D94" w:rsidP="00722D94">
      <w:pPr>
        <w:pStyle w:val="ListParagraph"/>
        <w:numPr>
          <w:ilvl w:val="0"/>
          <w:numId w:val="20"/>
        </w:numPr>
        <w:spacing w:after="160" w:line="256" w:lineRule="auto"/>
        <w:rPr>
          <w:rFonts w:ascii="Poppins" w:hAnsi="Poppins" w:cs="Poppins"/>
        </w:rPr>
      </w:pPr>
      <w:r w:rsidRPr="00FF47F4">
        <w:rPr>
          <w:rFonts w:ascii="Poppins" w:hAnsi="Poppins" w:cs="Poppins"/>
        </w:rPr>
        <w:lastRenderedPageBreak/>
        <w:t xml:space="preserve">Valuable experience of volunteering that you can add to your CV. </w:t>
      </w:r>
    </w:p>
    <w:p w14:paraId="5211F96C" w14:textId="77777777" w:rsidR="00722D94" w:rsidRDefault="00722D94" w:rsidP="00552160">
      <w:pPr>
        <w:pStyle w:val="Header3"/>
      </w:pPr>
    </w:p>
    <w:p w14:paraId="59A65850" w14:textId="7FF4DA0F" w:rsidR="007D48EE" w:rsidRPr="00FF47F4" w:rsidRDefault="006B53A9" w:rsidP="00A22658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S</w:t>
      </w:r>
      <w:r w:rsidR="00756C7A" w:rsidRPr="00FF47F4">
        <w:rPr>
          <w:sz w:val="24"/>
          <w:szCs w:val="28"/>
        </w:rPr>
        <w:t xml:space="preserve">kills </w:t>
      </w:r>
      <w:r w:rsidRPr="00FF47F4">
        <w:rPr>
          <w:sz w:val="24"/>
          <w:szCs w:val="28"/>
        </w:rPr>
        <w:t>and experience required:</w:t>
      </w:r>
      <w:r w:rsidR="00756C7A" w:rsidRPr="00FF47F4">
        <w:rPr>
          <w:sz w:val="24"/>
          <w:szCs w:val="28"/>
        </w:rPr>
        <w:t xml:space="preserve"> </w:t>
      </w:r>
    </w:p>
    <w:p w14:paraId="4DC06F5E" w14:textId="77777777" w:rsidR="00FF47F4" w:rsidRPr="00FF47F4" w:rsidRDefault="00FF47F4" w:rsidP="00FF47F4">
      <w:pPr>
        <w:pStyle w:val="ListParagraph"/>
        <w:spacing w:after="160" w:line="256" w:lineRule="auto"/>
        <w:rPr>
          <w:rFonts w:asciiTheme="minorHAnsi" w:eastAsiaTheme="minorHAnsi" w:hAnsiTheme="minorHAnsi"/>
          <w:b/>
          <w:bCs/>
        </w:rPr>
      </w:pPr>
    </w:p>
    <w:p w14:paraId="03554183" w14:textId="290B133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eastAsiaTheme="minorHAnsi" w:hAnsi="Poppins" w:cs="Poppins"/>
          <w:b/>
          <w:bCs/>
        </w:rPr>
      </w:pPr>
      <w:r w:rsidRPr="0051762D">
        <w:rPr>
          <w:rFonts w:ascii="Poppins" w:hAnsi="Poppins" w:cs="Poppins"/>
        </w:rPr>
        <w:t xml:space="preserve">Understanding of working with older people. </w:t>
      </w:r>
    </w:p>
    <w:p w14:paraId="78BEFCA1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51762D">
        <w:rPr>
          <w:rFonts w:ascii="Poppins" w:hAnsi="Poppins" w:cs="Poppins"/>
        </w:rPr>
        <w:t>Active listening skills.</w:t>
      </w:r>
    </w:p>
    <w:p w14:paraId="51EE959D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51762D">
        <w:rPr>
          <w:rFonts w:ascii="Poppins" w:hAnsi="Poppins" w:cs="Poppins"/>
        </w:rPr>
        <w:t>Patience.</w:t>
      </w:r>
    </w:p>
    <w:p w14:paraId="48EE92CF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51762D">
        <w:rPr>
          <w:rFonts w:ascii="Poppins" w:hAnsi="Poppins" w:cs="Poppins"/>
        </w:rPr>
        <w:t>Some sensitivity to issues relating to vulnerable older people.</w:t>
      </w:r>
    </w:p>
    <w:p w14:paraId="0382E2D3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51762D">
        <w:rPr>
          <w:rFonts w:ascii="Poppins" w:hAnsi="Poppins" w:cs="Poppins"/>
        </w:rPr>
        <w:t>Ability to work within a volunteer team and to take instruction from staff.</w:t>
      </w:r>
    </w:p>
    <w:p w14:paraId="4F44610A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  <w:b/>
          <w:bCs/>
        </w:rPr>
      </w:pPr>
      <w:r w:rsidRPr="0051762D">
        <w:rPr>
          <w:rFonts w:ascii="Poppins" w:hAnsi="Poppins" w:cs="Poppins"/>
        </w:rPr>
        <w:t>Ability to respond calmly but quickly in an emergency.</w:t>
      </w:r>
    </w:p>
    <w:p w14:paraId="0D4B92CE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 xml:space="preserve">A willingness to have fun. </w:t>
      </w:r>
    </w:p>
    <w:p w14:paraId="274B97F8" w14:textId="77777777" w:rsidR="0051762D" w:rsidRPr="0051762D" w:rsidRDefault="0051762D" w:rsidP="0051762D">
      <w:pPr>
        <w:pStyle w:val="ListParagraph"/>
        <w:numPr>
          <w:ilvl w:val="0"/>
          <w:numId w:val="19"/>
        </w:numPr>
        <w:spacing w:after="160" w:line="256" w:lineRule="auto"/>
        <w:rPr>
          <w:rFonts w:ascii="Poppins" w:hAnsi="Poppins" w:cs="Poppins"/>
        </w:rPr>
      </w:pPr>
      <w:r w:rsidRPr="0051762D">
        <w:rPr>
          <w:rFonts w:ascii="Poppins" w:hAnsi="Poppins" w:cs="Poppins"/>
        </w:rPr>
        <w:t xml:space="preserve">A willingness to participate in activities. </w:t>
      </w:r>
    </w:p>
    <w:p w14:paraId="574FED3C" w14:textId="77777777" w:rsidR="00722D94" w:rsidRPr="00A22658" w:rsidRDefault="00722D94" w:rsidP="00A22658">
      <w:pPr>
        <w:pStyle w:val="Header3"/>
        <w:rPr>
          <w:sz w:val="20"/>
          <w:szCs w:val="20"/>
        </w:rPr>
      </w:pPr>
    </w:p>
    <w:p w14:paraId="19A6291A" w14:textId="7031F0EB" w:rsidR="00E4455C" w:rsidRPr="00FF47F4" w:rsidRDefault="00B44DEB" w:rsidP="00552160">
      <w:pPr>
        <w:pStyle w:val="Header3"/>
        <w:rPr>
          <w:sz w:val="24"/>
          <w:szCs w:val="28"/>
        </w:rPr>
      </w:pPr>
      <w:r w:rsidRPr="00FF47F4">
        <w:rPr>
          <w:sz w:val="24"/>
          <w:szCs w:val="28"/>
        </w:rPr>
        <w:t>T</w:t>
      </w:r>
      <w:r w:rsidR="00BB75F3" w:rsidRPr="00FF47F4">
        <w:rPr>
          <w:sz w:val="24"/>
          <w:szCs w:val="28"/>
        </w:rPr>
        <w:t>ime commit</w:t>
      </w:r>
      <w:r w:rsidRPr="00FF47F4">
        <w:rPr>
          <w:sz w:val="24"/>
          <w:szCs w:val="28"/>
        </w:rPr>
        <w:t>ment</w:t>
      </w:r>
      <w:r w:rsidR="00BB75F3" w:rsidRPr="00FF47F4">
        <w:rPr>
          <w:sz w:val="24"/>
          <w:szCs w:val="28"/>
        </w:rPr>
        <w:t xml:space="preserve">? </w:t>
      </w:r>
    </w:p>
    <w:p w14:paraId="5261A2AC" w14:textId="77777777" w:rsidR="00FF47F4" w:rsidRDefault="00FF47F4" w:rsidP="00B44DEB">
      <w:pPr>
        <w:autoSpaceDE w:val="0"/>
        <w:autoSpaceDN w:val="0"/>
        <w:adjustRightInd w:val="0"/>
        <w:rPr>
          <w:rFonts w:ascii="Poppins" w:hAnsi="Poppins" w:cs="Poppins"/>
        </w:rPr>
      </w:pPr>
    </w:p>
    <w:p w14:paraId="168398AC" w14:textId="5AF0CD68" w:rsidR="006411B4" w:rsidRPr="00983441" w:rsidRDefault="0051762D" w:rsidP="00983441">
      <w:pPr>
        <w:rPr>
          <w:rFonts w:ascii="Poppins" w:eastAsiaTheme="minorHAnsi" w:hAnsi="Poppins" w:cs="Poppins"/>
        </w:rPr>
      </w:pPr>
      <w:r w:rsidRPr="0051762D">
        <w:rPr>
          <w:rFonts w:ascii="Poppins" w:hAnsi="Poppins" w:cs="Poppins"/>
        </w:rPr>
        <w:t xml:space="preserve">Hospitality volunteers are needed to be available Tuesdays between the hours of 11am –3pm. </w:t>
      </w:r>
      <w:r w:rsidR="00983441">
        <w:rPr>
          <w:rFonts w:ascii="Poppins" w:eastAsiaTheme="minorHAnsi" w:hAnsi="Poppins" w:cs="Poppins"/>
        </w:rPr>
        <w:t>Al</w:t>
      </w:r>
      <w:r w:rsidR="00FF47F4">
        <w:rPr>
          <w:rFonts w:ascii="Poppins" w:hAnsi="Poppins" w:cs="Poppins"/>
        </w:rPr>
        <w:t>though w</w:t>
      </w:r>
      <w:r w:rsidR="00350F4B" w:rsidRPr="00FF47F4">
        <w:rPr>
          <w:rFonts w:ascii="Poppins" w:hAnsi="Poppins" w:cs="Poppins"/>
        </w:rPr>
        <w:t>e</w:t>
      </w:r>
      <w:r w:rsidR="00E4455C" w:rsidRPr="00FF47F4">
        <w:rPr>
          <w:rFonts w:ascii="Poppins" w:hAnsi="Poppins" w:cs="Poppins"/>
        </w:rPr>
        <w:t xml:space="preserve"> </w:t>
      </w:r>
      <w:r w:rsidR="00FF47F4">
        <w:rPr>
          <w:rFonts w:ascii="Poppins" w:hAnsi="Poppins" w:cs="Poppins"/>
        </w:rPr>
        <w:t xml:space="preserve">do </w:t>
      </w:r>
      <w:r w:rsidR="00E4455C" w:rsidRPr="00FF47F4">
        <w:rPr>
          <w:rFonts w:ascii="Poppins" w:hAnsi="Poppins" w:cs="Poppins"/>
        </w:rPr>
        <w:t xml:space="preserve">value the time you are willing to give us and </w:t>
      </w:r>
      <w:r w:rsidR="00300119" w:rsidRPr="00FF47F4">
        <w:rPr>
          <w:rFonts w:ascii="Poppins" w:hAnsi="Poppins" w:cs="Poppins"/>
        </w:rPr>
        <w:t xml:space="preserve">will </w:t>
      </w:r>
      <w:r w:rsidR="00E4455C" w:rsidRPr="00FF47F4">
        <w:rPr>
          <w:rFonts w:ascii="Poppins" w:hAnsi="Poppins" w:cs="Poppins"/>
        </w:rPr>
        <w:t>work with you to find a mutually agreed time.</w:t>
      </w:r>
    </w:p>
    <w:p w14:paraId="5184CA3C" w14:textId="77777777" w:rsidR="00E57A86" w:rsidRPr="00552160" w:rsidRDefault="00E57A86" w:rsidP="0005274E">
      <w:pPr>
        <w:autoSpaceDE w:val="0"/>
        <w:autoSpaceDN w:val="0"/>
        <w:adjustRightInd w:val="0"/>
        <w:ind w:left="720" w:hanging="720"/>
        <w:rPr>
          <w:rFonts w:ascii="Poppins" w:hAnsi="Poppins" w:cs="Poppins"/>
          <w:sz w:val="24"/>
          <w:szCs w:val="24"/>
        </w:rPr>
      </w:pPr>
    </w:p>
    <w:p w14:paraId="740EE998" w14:textId="27A7FA36" w:rsidR="00E57A86" w:rsidRPr="00552160" w:rsidRDefault="00E57A86" w:rsidP="00690765">
      <w:pPr>
        <w:pStyle w:val="Header2Poppins"/>
      </w:pPr>
      <w:r w:rsidRPr="00552160">
        <w:t xml:space="preserve">For more information and to apply for this role please </w:t>
      </w:r>
      <w:r w:rsidR="006B0E95" w:rsidRPr="00552160">
        <w:t>contact</w:t>
      </w:r>
    </w:p>
    <w:p w14:paraId="27E8C048" w14:textId="77777777" w:rsidR="008735A2" w:rsidRPr="008735A2" w:rsidRDefault="008735A2" w:rsidP="008735A2">
      <w:pPr>
        <w:pStyle w:val="Header2Poppins"/>
        <w:rPr>
          <w:color w:val="012E5F"/>
          <w:sz w:val="24"/>
        </w:rPr>
      </w:pPr>
      <w:hyperlink r:id="rId13" w:history="1">
        <w:r w:rsidRPr="008735A2">
          <w:rPr>
            <w:rStyle w:val="Hyperlink"/>
            <w:color w:val="012E5F"/>
            <w:sz w:val="24"/>
            <w:u w:val="none"/>
          </w:rPr>
          <w:t>info@maryvale.co.uk</w:t>
        </w:r>
      </w:hyperlink>
    </w:p>
    <w:p w14:paraId="31F9A915" w14:textId="5FC31C22" w:rsidR="008735A2" w:rsidRPr="00552160" w:rsidRDefault="00552160" w:rsidP="008735A2">
      <w:pPr>
        <w:pStyle w:val="Header2Poppins"/>
        <w:rPr>
          <w:sz w:val="24"/>
        </w:rPr>
      </w:pPr>
      <w:r w:rsidRPr="00552160">
        <w:t xml:space="preserve"> </w:t>
      </w:r>
      <w:r w:rsidR="008735A2" w:rsidRPr="008735A2">
        <w:rPr>
          <w:sz w:val="24"/>
        </w:rPr>
        <w:t>01213823590</w:t>
      </w:r>
    </w:p>
    <w:p w14:paraId="66702A64" w14:textId="51D858B4" w:rsidR="00BB75F3" w:rsidRDefault="00712FB5" w:rsidP="00C23E66">
      <w:pPr>
        <w:pStyle w:val="Header2Poppins"/>
      </w:pPr>
      <w:r w:rsidRPr="00552160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E7130AB" wp14:editId="6400C060">
                <wp:simplePos x="0" y="0"/>
                <wp:positionH relativeFrom="margin">
                  <wp:align>center</wp:align>
                </wp:positionH>
                <wp:positionV relativeFrom="page">
                  <wp:posOffset>9104630</wp:posOffset>
                </wp:positionV>
                <wp:extent cx="6736080" cy="1356360"/>
                <wp:effectExtent l="0" t="0" r="7620" b="0"/>
                <wp:wrapTight wrapText="bothSides">
                  <wp:wrapPolygon edited="0">
                    <wp:start x="0" y="0"/>
                    <wp:lineTo x="0" y="21236"/>
                    <wp:lineTo x="21563" y="21236"/>
                    <wp:lineTo x="2156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B1B08" w14:textId="176C85C7" w:rsidR="00F0149A" w:rsidRPr="00690765" w:rsidRDefault="00E57A86" w:rsidP="0091606E">
                            <w:pPr>
                              <w:ind w:left="-567" w:right="-329"/>
                              <w:jc w:val="center"/>
                              <w:rPr>
                                <w:rStyle w:val="Header2PoppinsChar"/>
                                <w:sz w:val="22"/>
                                <w:szCs w:val="22"/>
                              </w:rPr>
                            </w:pP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Reaching out to provide social care in the Catholic Archdiocese of Birmingham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="00F0149A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Registered in England and Wales no. 1653388.  </w:t>
                            </w:r>
                            <w:r w:rsidR="0091606E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Registered charity no. 512992.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br/>
                            </w:r>
                            <w:r w:rsidR="00F0149A"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690765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Father Hudson’s Care is a working name of Father Hudson’s Society.</w:t>
                            </w:r>
                            <w:r w:rsidR="00F0149A" w:rsidRPr="00690765">
                              <w:rPr>
                                <w:rFonts w:ascii="Georgia" w:hAnsi="Georgia"/>
                                <w:color w:val="17365D"/>
                                <w:sz w:val="16"/>
                                <w:szCs w:val="16"/>
                              </w:rPr>
                              <w:br/>
                            </w:r>
                            <w:r w:rsidR="00F0149A" w:rsidRPr="00690765">
                              <w:rPr>
                                <w:rFonts w:ascii="Georgia" w:hAnsi="Georgia"/>
                                <w:b/>
                                <w:color w:val="17365D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2DA07300" w14:textId="3378A965" w:rsidR="00F0149A" w:rsidRPr="00914C2A" w:rsidRDefault="00F0149A" w:rsidP="00F0149A">
                            <w:pPr>
                              <w:ind w:left="-567" w:right="-329"/>
                              <w:jc w:val="center"/>
                              <w:rPr>
                                <w:rFonts w:ascii="Georgia" w:hAnsi="Georgia"/>
                                <w:color w:val="17365D"/>
                                <w:sz w:val="18"/>
                                <w:szCs w:val="18"/>
                              </w:rPr>
                            </w:pPr>
                          </w:p>
                          <w:p w14:paraId="4D7C3145" w14:textId="77777777" w:rsidR="00E57A86" w:rsidRDefault="00E57A86" w:rsidP="00F01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13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16.9pt;width:530.4pt;height:106.8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" stroked="f">
                <v:textbox>
                  <w:txbxContent>
                    <w:p w14:paraId="01EB1B08" w14:textId="176C85C7" w:rsidR="00F0149A" w:rsidRPr="00690765" w:rsidRDefault="00E57A86" w:rsidP="0091606E">
                      <w:pPr>
                        <w:ind w:left="-567" w:right="-329"/>
                        <w:jc w:val="center"/>
                        <w:rPr>
                          <w:rStyle w:val="Header2PoppinsChar"/>
                          <w:sz w:val="22"/>
                          <w:szCs w:val="22"/>
                        </w:rPr>
                      </w:pP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>Reaching out to provide social care in the Catholic Archdiocese of Birmingham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="00F0149A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      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Registered in England and Wales no. 1653388.  </w:t>
                      </w:r>
                      <w:r w:rsidR="0091606E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Registered charity no. 512992.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br/>
                      </w:r>
                      <w:r w:rsidR="00F0149A"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 xml:space="preserve">        </w:t>
                      </w:r>
                      <w:r w:rsidRPr="00690765">
                        <w:rPr>
                          <w:rFonts w:ascii="Poppins" w:hAnsi="Poppins" w:cs="Poppins"/>
                          <w:sz w:val="20"/>
                          <w:szCs w:val="20"/>
                        </w:rPr>
                        <w:t>Father Hudson’s Care is a working name of Father Hudson’s Society.</w:t>
                      </w:r>
                      <w:r w:rsidR="00F0149A" w:rsidRPr="00690765">
                        <w:rPr>
                          <w:rFonts w:ascii="Georgia" w:hAnsi="Georgia"/>
                          <w:color w:val="17365D"/>
                          <w:sz w:val="16"/>
                          <w:szCs w:val="16"/>
                        </w:rPr>
                        <w:br/>
                      </w:r>
                      <w:r w:rsidR="00F0149A" w:rsidRPr="00690765">
                        <w:rPr>
                          <w:rFonts w:ascii="Georgia" w:hAnsi="Georgia"/>
                          <w:b/>
                          <w:color w:val="17365D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2DA07300" w14:textId="3378A965" w:rsidR="00F0149A" w:rsidRPr="00914C2A" w:rsidRDefault="00F0149A" w:rsidP="00F0149A">
                      <w:pPr>
                        <w:ind w:left="-567" w:right="-329"/>
                        <w:jc w:val="center"/>
                        <w:rPr>
                          <w:rFonts w:ascii="Georgia" w:hAnsi="Georgia"/>
                          <w:color w:val="17365D"/>
                          <w:sz w:val="18"/>
                          <w:szCs w:val="18"/>
                        </w:rPr>
                      </w:pPr>
                    </w:p>
                    <w:p w14:paraId="4D7C3145" w14:textId="77777777" w:rsidR="00E57A86" w:rsidRDefault="00E57A86" w:rsidP="00F0149A">
                      <w:pPr>
                        <w:jc w:val="center"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1606E" w:rsidRPr="0091606E">
        <w:rPr>
          <w:noProof/>
          <w:sz w:val="24"/>
        </w:rPr>
        <mc:AlternateContent>
          <mc:Choice Requires="wps">
            <w:drawing>
              <wp:anchor distT="91440" distB="91440" distL="114300" distR="114300" simplePos="0" relativeHeight="251661824" behindDoc="0" locked="0" layoutInCell="1" allowOverlap="1" wp14:anchorId="7C0FC54E" wp14:editId="11F86A3E">
                <wp:simplePos x="0" y="0"/>
                <wp:positionH relativeFrom="margin">
                  <wp:align>center</wp:align>
                </wp:positionH>
                <wp:positionV relativeFrom="page">
                  <wp:posOffset>10027920</wp:posOffset>
                </wp:positionV>
                <wp:extent cx="6896100" cy="1403985"/>
                <wp:effectExtent l="0" t="0" r="0" b="1270"/>
                <wp:wrapTopAndBottom/>
                <wp:docPr id="1952106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496DE" w14:textId="03B5A265" w:rsidR="0091606E" w:rsidRPr="0091606E" w:rsidRDefault="00FF47F4" w:rsidP="0091606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113F6D"/>
                                <w:sz w:val="24"/>
                              </w:rPr>
                            </w:pPr>
                            <w:r>
                              <w:t xml:space="preserve">       </w:t>
                            </w:r>
                            <w:hyperlink r:id="rId14" w:history="1">
                              <w:r w:rsidRPr="00FF47F4">
                                <w:rPr>
                                  <w:rStyle w:val="Hyperlink"/>
                                  <w:rFonts w:ascii="Poppins" w:hAnsi="Poppins" w:cs="Poppins"/>
                                  <w:color w:val="012E5F"/>
                                  <w:sz w:val="24"/>
                                  <w:szCs w:val="24"/>
                                  <w:u w:val="none"/>
                                </w:rPr>
                                <w:t>www.fatherhudsons.org.uk</w:t>
                              </w:r>
                            </w:hyperlink>
                            <w:r w:rsidR="0091606E" w:rsidRPr="00FF47F4">
                              <w:rPr>
                                <w:rStyle w:val="Header2PoppinsChar"/>
                                <w:color w:val="012E5F"/>
                              </w:rPr>
                              <w:t xml:space="preserve">  </w:t>
                            </w:r>
                            <w:r w:rsidR="0091606E" w:rsidRPr="0091606E">
                              <w:rPr>
                                <w:rStyle w:val="Header2PoppinsChar"/>
                              </w:rPr>
                              <w:t>|</w:t>
                            </w:r>
                            <w:r w:rsidR="0091606E" w:rsidRPr="0091606E">
                              <w:rPr>
                                <w:rStyle w:val="Header2PoppinsChar"/>
                                <w:b w:val="0"/>
                              </w:rPr>
                              <w:t xml:space="preserve">  </w:t>
                            </w:r>
                            <w:hyperlink r:id="rId15" w:history="1">
                              <w:r w:rsidR="0091606E" w:rsidRPr="00FF47F4">
                                <w:rPr>
                                  <w:rStyle w:val="Hyperlink"/>
                                  <w:rFonts w:ascii="Poppins" w:hAnsi="Poppins" w:cs="Poppins"/>
                                  <w:color w:val="113F6D"/>
                                  <w:sz w:val="24"/>
                                  <w:szCs w:val="24"/>
                                  <w:u w:val="none"/>
                                </w:rPr>
                                <w:t>enquiries@fatherhudsons.org.uk</w:t>
                              </w:r>
                            </w:hyperlink>
                            <w:r w:rsidR="0091606E" w:rsidRPr="00FF47F4">
                              <w:rPr>
                                <w:rStyle w:val="Header2PoppinsChar"/>
                              </w:rPr>
                              <w:t xml:space="preserve">  |  </w:t>
                            </w:r>
                            <w:r w:rsidR="0091606E" w:rsidRPr="00FF47F4">
                              <w:rPr>
                                <w:rStyle w:val="Header2PoppinsChar"/>
                                <w:b w:val="0"/>
                                <w:bCs/>
                              </w:rPr>
                              <w:t>01675 434000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0FC54E" id="_x0000_s1027" type="#_x0000_t202" style="position:absolute;left:0;text-align:left;margin-left:0;margin-top:789.6pt;width:543pt;height:110.55pt;z-index:25166182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" filled="f" stroked="f">
                <v:textbox style="mso-fit-shape-to-text:t">
                  <w:txbxContent>
                    <w:p w14:paraId="7AD496DE" w14:textId="03B5A265" w:rsidR="0091606E" w:rsidRPr="0091606E" w:rsidRDefault="00FF47F4" w:rsidP="0091606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113F6D"/>
                          <w:sz w:val="24"/>
                        </w:rPr>
                      </w:pPr>
                      <w:r>
                        <w:t xml:space="preserve">       </w:t>
                      </w:r>
                      <w:hyperlink r:id="rId16" w:history="1">
                        <w:r w:rsidRPr="00FF47F4">
                          <w:rPr>
                            <w:rStyle w:val="Hyperlink"/>
                            <w:rFonts w:ascii="Poppins" w:hAnsi="Poppins" w:cs="Poppins"/>
                            <w:color w:val="012E5F"/>
                            <w:sz w:val="24"/>
                            <w:szCs w:val="24"/>
                            <w:u w:val="none"/>
                          </w:rPr>
                          <w:t>www.fatherhudsons.org.uk</w:t>
                        </w:r>
                      </w:hyperlink>
                      <w:r w:rsidR="0091606E" w:rsidRPr="00FF47F4">
                        <w:rPr>
                          <w:rStyle w:val="Header2PoppinsChar"/>
                          <w:color w:val="012E5F"/>
                        </w:rPr>
                        <w:t xml:space="preserve">  </w:t>
                      </w:r>
                      <w:r w:rsidR="0091606E" w:rsidRPr="0091606E">
                        <w:rPr>
                          <w:rStyle w:val="Header2PoppinsChar"/>
                        </w:rPr>
                        <w:t>|</w:t>
                      </w:r>
                      <w:r w:rsidR="0091606E" w:rsidRPr="0091606E">
                        <w:rPr>
                          <w:rStyle w:val="Header2PoppinsChar"/>
                          <w:b w:val="0"/>
                        </w:rPr>
                        <w:t xml:space="preserve">  </w:t>
                      </w:r>
                      <w:hyperlink r:id="rId17" w:history="1">
                        <w:r w:rsidR="0091606E" w:rsidRPr="00FF47F4">
                          <w:rPr>
                            <w:rStyle w:val="Hyperlink"/>
                            <w:rFonts w:ascii="Poppins" w:hAnsi="Poppins" w:cs="Poppins"/>
                            <w:color w:val="113F6D"/>
                            <w:sz w:val="24"/>
                            <w:szCs w:val="24"/>
                            <w:u w:val="none"/>
                          </w:rPr>
                          <w:t>enquiries@fatherhudsons.org.uk</w:t>
                        </w:r>
                      </w:hyperlink>
                      <w:r w:rsidR="0091606E" w:rsidRPr="00FF47F4">
                        <w:rPr>
                          <w:rStyle w:val="Header2PoppinsChar"/>
                        </w:rPr>
                        <w:t xml:space="preserve">  |  </w:t>
                      </w:r>
                      <w:r w:rsidR="0091606E" w:rsidRPr="00FF47F4">
                        <w:rPr>
                          <w:rStyle w:val="Header2PoppinsChar"/>
                          <w:b w:val="0"/>
                          <w:bCs/>
                        </w:rPr>
                        <w:t>01675 434000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17477C83" w14:textId="77777777" w:rsidR="008735A2" w:rsidRDefault="008735A2" w:rsidP="00C23E66">
      <w:pPr>
        <w:pStyle w:val="Header2Poppins"/>
      </w:pPr>
    </w:p>
    <w:p w14:paraId="238A92C1" w14:textId="77777777" w:rsidR="008735A2" w:rsidRPr="00552160" w:rsidRDefault="008735A2">
      <w:pPr>
        <w:pStyle w:val="Header2Poppins"/>
        <w:rPr>
          <w:sz w:val="24"/>
        </w:rPr>
      </w:pPr>
    </w:p>
    <w:sectPr w:rsidR="008735A2" w:rsidRPr="00552160" w:rsidSect="00712FB5">
      <w:footerReference w:type="first" r:id="rId18"/>
      <w:pgSz w:w="11906" w:h="16838"/>
      <w:pgMar w:top="1440" w:right="1440" w:bottom="1440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C4BE" w14:textId="77777777" w:rsidR="00F5133D" w:rsidRDefault="00F5133D" w:rsidP="00D5701F">
      <w:r>
        <w:separator/>
      </w:r>
    </w:p>
  </w:endnote>
  <w:endnote w:type="continuationSeparator" w:id="0">
    <w:p w14:paraId="768480C3" w14:textId="77777777" w:rsidR="00F5133D" w:rsidRDefault="00F5133D" w:rsidP="00D5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28B7" w14:textId="77777777" w:rsidR="0027455C" w:rsidRDefault="0027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F79" w14:textId="77777777" w:rsidR="00F5133D" w:rsidRDefault="00F5133D" w:rsidP="00D5701F">
      <w:r>
        <w:separator/>
      </w:r>
    </w:p>
  </w:footnote>
  <w:footnote w:type="continuationSeparator" w:id="0">
    <w:p w14:paraId="54666EBB" w14:textId="77777777" w:rsidR="00F5133D" w:rsidRDefault="00F5133D" w:rsidP="00D5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0D1"/>
    <w:multiLevelType w:val="multilevel"/>
    <w:tmpl w:val="510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1FF6"/>
    <w:multiLevelType w:val="hybridMultilevel"/>
    <w:tmpl w:val="8EFE0C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A41AF"/>
    <w:multiLevelType w:val="hybridMultilevel"/>
    <w:tmpl w:val="2FA06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D5CD3"/>
    <w:multiLevelType w:val="hybridMultilevel"/>
    <w:tmpl w:val="8794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3217E"/>
    <w:multiLevelType w:val="hybridMultilevel"/>
    <w:tmpl w:val="AC44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5556"/>
    <w:multiLevelType w:val="hybridMultilevel"/>
    <w:tmpl w:val="191EF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E4DD9"/>
    <w:multiLevelType w:val="hybridMultilevel"/>
    <w:tmpl w:val="8280F3D4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7DBA"/>
    <w:multiLevelType w:val="multilevel"/>
    <w:tmpl w:val="554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E2A35"/>
    <w:multiLevelType w:val="hybridMultilevel"/>
    <w:tmpl w:val="F7AAC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730BB"/>
    <w:multiLevelType w:val="hybridMultilevel"/>
    <w:tmpl w:val="1390CCB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6D75"/>
    <w:multiLevelType w:val="hybridMultilevel"/>
    <w:tmpl w:val="95BA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80DB9"/>
    <w:multiLevelType w:val="hybridMultilevel"/>
    <w:tmpl w:val="369671F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6462D"/>
    <w:multiLevelType w:val="hybridMultilevel"/>
    <w:tmpl w:val="02E2F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214C2"/>
    <w:multiLevelType w:val="multilevel"/>
    <w:tmpl w:val="EFCA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A108A"/>
    <w:multiLevelType w:val="hybridMultilevel"/>
    <w:tmpl w:val="4786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F40E4"/>
    <w:multiLevelType w:val="hybridMultilevel"/>
    <w:tmpl w:val="BFA80F8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695523BC"/>
    <w:multiLevelType w:val="hybridMultilevel"/>
    <w:tmpl w:val="F6B4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336D5"/>
    <w:multiLevelType w:val="hybridMultilevel"/>
    <w:tmpl w:val="6E1CACDE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559B"/>
    <w:multiLevelType w:val="multilevel"/>
    <w:tmpl w:val="BCC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3015C"/>
    <w:multiLevelType w:val="hybridMultilevel"/>
    <w:tmpl w:val="8CF0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9585">
    <w:abstractNumId w:val="4"/>
  </w:num>
  <w:num w:numId="2" w16cid:durableId="636254128">
    <w:abstractNumId w:val="5"/>
  </w:num>
  <w:num w:numId="3" w16cid:durableId="1901593570">
    <w:abstractNumId w:val="14"/>
  </w:num>
  <w:num w:numId="4" w16cid:durableId="530415102">
    <w:abstractNumId w:val="10"/>
  </w:num>
  <w:num w:numId="5" w16cid:durableId="559824635">
    <w:abstractNumId w:val="3"/>
  </w:num>
  <w:num w:numId="6" w16cid:durableId="1122117363">
    <w:abstractNumId w:val="11"/>
  </w:num>
  <w:num w:numId="7" w16cid:durableId="154803964">
    <w:abstractNumId w:val="6"/>
  </w:num>
  <w:num w:numId="8" w16cid:durableId="736363033">
    <w:abstractNumId w:val="17"/>
  </w:num>
  <w:num w:numId="9" w16cid:durableId="1540556555">
    <w:abstractNumId w:val="9"/>
  </w:num>
  <w:num w:numId="10" w16cid:durableId="1024019311">
    <w:abstractNumId w:val="7"/>
  </w:num>
  <w:num w:numId="11" w16cid:durableId="900023830">
    <w:abstractNumId w:val="1"/>
  </w:num>
  <w:num w:numId="12" w16cid:durableId="447511700">
    <w:abstractNumId w:val="2"/>
  </w:num>
  <w:num w:numId="13" w16cid:durableId="319427059">
    <w:abstractNumId w:val="0"/>
  </w:num>
  <w:num w:numId="14" w16cid:durableId="2014532113">
    <w:abstractNumId w:val="13"/>
  </w:num>
  <w:num w:numId="15" w16cid:durableId="83108971">
    <w:abstractNumId w:val="12"/>
  </w:num>
  <w:num w:numId="16" w16cid:durableId="1119495474">
    <w:abstractNumId w:val="18"/>
  </w:num>
  <w:num w:numId="17" w16cid:durableId="1037393553">
    <w:abstractNumId w:val="8"/>
  </w:num>
  <w:num w:numId="18" w16cid:durableId="20698403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7711940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5156614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CA"/>
    <w:rsid w:val="000108D6"/>
    <w:rsid w:val="000278D5"/>
    <w:rsid w:val="00027F01"/>
    <w:rsid w:val="00031EE9"/>
    <w:rsid w:val="00034171"/>
    <w:rsid w:val="00043C89"/>
    <w:rsid w:val="0005274E"/>
    <w:rsid w:val="0005322F"/>
    <w:rsid w:val="00073124"/>
    <w:rsid w:val="00095324"/>
    <w:rsid w:val="000C6FC2"/>
    <w:rsid w:val="000E1B40"/>
    <w:rsid w:val="00111BFA"/>
    <w:rsid w:val="001217F8"/>
    <w:rsid w:val="00130AC6"/>
    <w:rsid w:val="001571D2"/>
    <w:rsid w:val="00170CB8"/>
    <w:rsid w:val="00175F04"/>
    <w:rsid w:val="001C540F"/>
    <w:rsid w:val="001F0C7A"/>
    <w:rsid w:val="00213867"/>
    <w:rsid w:val="0021461E"/>
    <w:rsid w:val="00232987"/>
    <w:rsid w:val="002440CA"/>
    <w:rsid w:val="00245C70"/>
    <w:rsid w:val="0025079F"/>
    <w:rsid w:val="0027077A"/>
    <w:rsid w:val="0027455C"/>
    <w:rsid w:val="00285D3D"/>
    <w:rsid w:val="0028700B"/>
    <w:rsid w:val="002920C1"/>
    <w:rsid w:val="002C375B"/>
    <w:rsid w:val="002D4576"/>
    <w:rsid w:val="002E5566"/>
    <w:rsid w:val="002E7A20"/>
    <w:rsid w:val="002F7172"/>
    <w:rsid w:val="00300119"/>
    <w:rsid w:val="0031257D"/>
    <w:rsid w:val="00342091"/>
    <w:rsid w:val="00350F4B"/>
    <w:rsid w:val="003651DC"/>
    <w:rsid w:val="003808CB"/>
    <w:rsid w:val="003A18CD"/>
    <w:rsid w:val="003A4F48"/>
    <w:rsid w:val="003D63E0"/>
    <w:rsid w:val="003F34BB"/>
    <w:rsid w:val="00400FB7"/>
    <w:rsid w:val="00404469"/>
    <w:rsid w:val="0040696D"/>
    <w:rsid w:val="0041075C"/>
    <w:rsid w:val="004170E9"/>
    <w:rsid w:val="004251B3"/>
    <w:rsid w:val="00441546"/>
    <w:rsid w:val="004570B3"/>
    <w:rsid w:val="00475454"/>
    <w:rsid w:val="00490E42"/>
    <w:rsid w:val="004A215B"/>
    <w:rsid w:val="004B3FE8"/>
    <w:rsid w:val="004C5450"/>
    <w:rsid w:val="004C6E33"/>
    <w:rsid w:val="004E4586"/>
    <w:rsid w:val="004F121F"/>
    <w:rsid w:val="004F570D"/>
    <w:rsid w:val="0051762D"/>
    <w:rsid w:val="005362F6"/>
    <w:rsid w:val="00552160"/>
    <w:rsid w:val="00555D3D"/>
    <w:rsid w:val="00584CC4"/>
    <w:rsid w:val="0059090E"/>
    <w:rsid w:val="005A1B79"/>
    <w:rsid w:val="005B7087"/>
    <w:rsid w:val="005D64C2"/>
    <w:rsid w:val="005D7D58"/>
    <w:rsid w:val="005E260E"/>
    <w:rsid w:val="005F0876"/>
    <w:rsid w:val="00624B31"/>
    <w:rsid w:val="00627347"/>
    <w:rsid w:val="00635E83"/>
    <w:rsid w:val="006411B4"/>
    <w:rsid w:val="00641A5A"/>
    <w:rsid w:val="0064235E"/>
    <w:rsid w:val="0067776E"/>
    <w:rsid w:val="00677FF7"/>
    <w:rsid w:val="006902B8"/>
    <w:rsid w:val="00690765"/>
    <w:rsid w:val="00692663"/>
    <w:rsid w:val="006A1373"/>
    <w:rsid w:val="006B0E95"/>
    <w:rsid w:val="006B53A9"/>
    <w:rsid w:val="006D64E3"/>
    <w:rsid w:val="006F3425"/>
    <w:rsid w:val="00707400"/>
    <w:rsid w:val="00712FB5"/>
    <w:rsid w:val="0071484F"/>
    <w:rsid w:val="00722D94"/>
    <w:rsid w:val="0073758C"/>
    <w:rsid w:val="00742CC1"/>
    <w:rsid w:val="00756C7A"/>
    <w:rsid w:val="00764BF1"/>
    <w:rsid w:val="007C3D38"/>
    <w:rsid w:val="007D48EE"/>
    <w:rsid w:val="007E260E"/>
    <w:rsid w:val="007E5DF4"/>
    <w:rsid w:val="007F028D"/>
    <w:rsid w:val="007F0378"/>
    <w:rsid w:val="00802044"/>
    <w:rsid w:val="008216C7"/>
    <w:rsid w:val="008735A2"/>
    <w:rsid w:val="00876807"/>
    <w:rsid w:val="00890B84"/>
    <w:rsid w:val="00895CBA"/>
    <w:rsid w:val="00897C1E"/>
    <w:rsid w:val="008B41D4"/>
    <w:rsid w:val="008E0592"/>
    <w:rsid w:val="0091606E"/>
    <w:rsid w:val="009538CF"/>
    <w:rsid w:val="00966C66"/>
    <w:rsid w:val="0097539B"/>
    <w:rsid w:val="00983441"/>
    <w:rsid w:val="009843C5"/>
    <w:rsid w:val="009928DF"/>
    <w:rsid w:val="009B267E"/>
    <w:rsid w:val="009C1CA9"/>
    <w:rsid w:val="009C22C9"/>
    <w:rsid w:val="009D0211"/>
    <w:rsid w:val="009E38EE"/>
    <w:rsid w:val="009F2651"/>
    <w:rsid w:val="00A22658"/>
    <w:rsid w:val="00A304A8"/>
    <w:rsid w:val="00AB3C6C"/>
    <w:rsid w:val="00B14EDB"/>
    <w:rsid w:val="00B2541F"/>
    <w:rsid w:val="00B44DEB"/>
    <w:rsid w:val="00B7601B"/>
    <w:rsid w:val="00B82C91"/>
    <w:rsid w:val="00BA51E7"/>
    <w:rsid w:val="00BB75F3"/>
    <w:rsid w:val="00BC036D"/>
    <w:rsid w:val="00BF41F5"/>
    <w:rsid w:val="00C23E66"/>
    <w:rsid w:val="00C24777"/>
    <w:rsid w:val="00C25E10"/>
    <w:rsid w:val="00C45C73"/>
    <w:rsid w:val="00C75830"/>
    <w:rsid w:val="00C7594D"/>
    <w:rsid w:val="00C84E9B"/>
    <w:rsid w:val="00C87003"/>
    <w:rsid w:val="00C96610"/>
    <w:rsid w:val="00CA30BF"/>
    <w:rsid w:val="00D03073"/>
    <w:rsid w:val="00D161D3"/>
    <w:rsid w:val="00D16FB8"/>
    <w:rsid w:val="00D3420B"/>
    <w:rsid w:val="00D5701F"/>
    <w:rsid w:val="00DA386F"/>
    <w:rsid w:val="00DD0E88"/>
    <w:rsid w:val="00DD4978"/>
    <w:rsid w:val="00E02D3D"/>
    <w:rsid w:val="00E04AEC"/>
    <w:rsid w:val="00E30333"/>
    <w:rsid w:val="00E33DE7"/>
    <w:rsid w:val="00E4455C"/>
    <w:rsid w:val="00E56094"/>
    <w:rsid w:val="00E57A86"/>
    <w:rsid w:val="00E6097F"/>
    <w:rsid w:val="00EB6506"/>
    <w:rsid w:val="00ED38D3"/>
    <w:rsid w:val="00ED3D90"/>
    <w:rsid w:val="00EE7470"/>
    <w:rsid w:val="00F0149A"/>
    <w:rsid w:val="00F06307"/>
    <w:rsid w:val="00F222C4"/>
    <w:rsid w:val="00F2427F"/>
    <w:rsid w:val="00F37120"/>
    <w:rsid w:val="00F5133D"/>
    <w:rsid w:val="00F75CDA"/>
    <w:rsid w:val="00F937F7"/>
    <w:rsid w:val="00F94067"/>
    <w:rsid w:val="00FA2004"/>
    <w:rsid w:val="00FF47F4"/>
    <w:rsid w:val="0446A42C"/>
    <w:rsid w:val="13B4BA88"/>
    <w:rsid w:val="3F4B8483"/>
    <w:rsid w:val="5E5BB2FF"/>
    <w:rsid w:val="703BFFF2"/>
    <w:rsid w:val="7BB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B63127"/>
  <w15:docId w15:val="{DF5C2BB4-EF94-4CDB-87CA-A09CDF12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0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40C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C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2F7172"/>
    <w:pPr>
      <w:autoSpaceDE w:val="0"/>
      <w:autoSpaceDN w:val="0"/>
      <w:adjustRightInd w:val="0"/>
      <w:spacing w:after="0" w:line="240" w:lineRule="auto"/>
    </w:pPr>
    <w:rPr>
      <w:rFonts w:ascii="Bradley Hand ITC" w:hAnsi="Bradley Hand ITC" w:cs="Bradley Hand IT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1D4"/>
    <w:pPr>
      <w:ind w:left="720"/>
      <w:contextualSpacing/>
    </w:pPr>
  </w:style>
  <w:style w:type="table" w:styleId="TableGrid">
    <w:name w:val="Table Grid"/>
    <w:basedOn w:val="TableNormal"/>
    <w:uiPriority w:val="59"/>
    <w:rsid w:val="0017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01F"/>
  </w:style>
  <w:style w:type="paragraph" w:styleId="Footer">
    <w:name w:val="footer"/>
    <w:basedOn w:val="Normal"/>
    <w:link w:val="Foot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01F"/>
  </w:style>
  <w:style w:type="character" w:styleId="CommentReference">
    <w:name w:val="annotation reference"/>
    <w:basedOn w:val="DefaultParagraphFont"/>
    <w:uiPriority w:val="99"/>
    <w:semiHidden/>
    <w:unhideWhenUsed/>
    <w:rsid w:val="006B0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E9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E95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22C4"/>
    <w:rPr>
      <w:color w:val="605E5C"/>
      <w:shd w:val="clear" w:color="auto" w:fill="E1DFDD"/>
    </w:rPr>
  </w:style>
  <w:style w:type="paragraph" w:customStyle="1" w:styleId="HeaderPoppins">
    <w:name w:val="Header Poppins"/>
    <w:basedOn w:val="Default"/>
    <w:link w:val="HeaderPoppinsChar"/>
    <w:qFormat/>
    <w:rsid w:val="00552160"/>
    <w:pPr>
      <w:jc w:val="center"/>
    </w:pPr>
    <w:rPr>
      <w:rFonts w:ascii="Poppins" w:hAnsi="Poppins" w:cs="Poppins"/>
      <w:b/>
      <w:color w:val="113F6D"/>
      <w:sz w:val="44"/>
      <w:szCs w:val="44"/>
    </w:rPr>
  </w:style>
  <w:style w:type="character" w:customStyle="1" w:styleId="DefaultChar">
    <w:name w:val="Default Char"/>
    <w:basedOn w:val="DefaultParagraphFont"/>
    <w:link w:val="Default"/>
    <w:rsid w:val="00552160"/>
    <w:rPr>
      <w:rFonts w:ascii="Bradley Hand ITC" w:hAnsi="Bradley Hand ITC" w:cs="Bradley Hand ITC"/>
      <w:color w:val="000000"/>
      <w:sz w:val="24"/>
      <w:szCs w:val="24"/>
    </w:rPr>
  </w:style>
  <w:style w:type="character" w:customStyle="1" w:styleId="HeaderPoppinsChar">
    <w:name w:val="Header Poppins Char"/>
    <w:basedOn w:val="DefaultChar"/>
    <w:link w:val="HeaderPoppins"/>
    <w:rsid w:val="00552160"/>
    <w:rPr>
      <w:rFonts w:ascii="Poppins" w:hAnsi="Poppins" w:cs="Poppins"/>
      <w:b/>
      <w:color w:val="113F6D"/>
      <w:sz w:val="44"/>
      <w:szCs w:val="44"/>
    </w:rPr>
  </w:style>
  <w:style w:type="paragraph" w:customStyle="1" w:styleId="Header2Poppins">
    <w:name w:val="Header 2 Poppins"/>
    <w:basedOn w:val="Default"/>
    <w:link w:val="Header2PoppinsChar"/>
    <w:qFormat/>
    <w:rsid w:val="00552160"/>
    <w:pPr>
      <w:jc w:val="center"/>
    </w:pPr>
    <w:rPr>
      <w:rFonts w:ascii="Poppins" w:hAnsi="Poppins" w:cs="Poppins"/>
      <w:b/>
      <w:color w:val="113F6D"/>
      <w:sz w:val="22"/>
    </w:rPr>
  </w:style>
  <w:style w:type="character" w:customStyle="1" w:styleId="Header2PoppinsChar">
    <w:name w:val="Header 2 Poppins Char"/>
    <w:basedOn w:val="DefaultChar"/>
    <w:link w:val="Header2Poppins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Header3">
    <w:name w:val="Header 3"/>
    <w:basedOn w:val="Header2Poppins"/>
    <w:link w:val="Header3Char"/>
    <w:qFormat/>
    <w:rsid w:val="00552160"/>
    <w:pPr>
      <w:jc w:val="left"/>
    </w:pPr>
  </w:style>
  <w:style w:type="character" w:customStyle="1" w:styleId="Header3Char">
    <w:name w:val="Header 3 Char"/>
    <w:basedOn w:val="Header2PoppinsChar"/>
    <w:link w:val="Header3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elementor-icon-list-item">
    <w:name w:val="elementor-icon-list-item"/>
    <w:basedOn w:val="Normal"/>
    <w:rsid w:val="00F014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F0149A"/>
  </w:style>
  <w:style w:type="paragraph" w:customStyle="1" w:styleId="Logos">
    <w:name w:val="Logos"/>
    <w:basedOn w:val="Default"/>
    <w:link w:val="LogosChar"/>
    <w:qFormat/>
    <w:rsid w:val="001C540F"/>
    <w:pPr>
      <w:jc w:val="right"/>
    </w:pPr>
    <w:rPr>
      <w:noProof/>
    </w:rPr>
  </w:style>
  <w:style w:type="character" w:customStyle="1" w:styleId="LogosChar">
    <w:name w:val="Logos Char"/>
    <w:basedOn w:val="DefaultChar"/>
    <w:link w:val="Logos"/>
    <w:rsid w:val="001C540F"/>
    <w:rPr>
      <w:rFonts w:ascii="Bradley Hand ITC" w:hAnsi="Bradley Hand ITC" w:cs="Bradley Hand ITC"/>
      <w:noProof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F9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maryvale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enquiries@fatherhudsons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atherhudsons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enquiries@fatherhudsons.org.uk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atherhuds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5F9B04DE6FF48B765406FCBE0F985" ma:contentTypeVersion="19" ma:contentTypeDescription="Create a new document." ma:contentTypeScope="" ma:versionID="02e6a2ca9897a6e5a1fd1c6e6ef6e173">
  <xsd:schema xmlns:xsd="http://www.w3.org/2001/XMLSchema" xmlns:xs="http://www.w3.org/2001/XMLSchema" xmlns:p="http://schemas.microsoft.com/office/2006/metadata/properties" xmlns:ns2="539f5fc4-48c0-49e9-b968-16d7176900fd" xmlns:ns3="b00944d5-24fa-421a-b2ce-ba2f954b0e5f" targetNamespace="http://schemas.microsoft.com/office/2006/metadata/properties" ma:root="true" ma:fieldsID="b629e2e8644179e28916da73d93fac11" ns2:_="" ns3:_="">
    <xsd:import namespace="539f5fc4-48c0-49e9-b968-16d7176900fd"/>
    <xsd:import namespace="b00944d5-24fa-421a-b2ce-ba2f954b0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umbe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f5fc4-48c0-49e9-b968-16d71769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76b17d7-eb6d-4f46-8b2a-a850317e4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944d5-24fa-421a-b2ce-ba2f954b0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be97cc-04f1-45a4-9e18-7b119fed0ad7}" ma:internalName="TaxCatchAll" ma:showField="CatchAllData" ma:web="b00944d5-24fa-421a-b2ce-ba2f954b0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0944d5-24fa-421a-b2ce-ba2f954b0e5f" xsi:nil="true"/>
    <lcf76f155ced4ddcb4097134ff3c332f xmlns="539f5fc4-48c0-49e9-b968-16d7176900fd">
      <Terms xmlns="http://schemas.microsoft.com/office/infopath/2007/PartnerControls"/>
    </lcf76f155ced4ddcb4097134ff3c332f>
    <Number xmlns="539f5fc4-48c0-49e9-b968-16d7176900fd" xsi:nil="true"/>
  </documentManagement>
</p:properties>
</file>

<file path=customXml/itemProps1.xml><?xml version="1.0" encoding="utf-8"?>
<ds:datastoreItem xmlns:ds="http://schemas.openxmlformats.org/officeDocument/2006/customXml" ds:itemID="{408A4D88-7719-41F3-94D0-50FA089D0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3F4E5-4C2E-4D2F-BFE2-9BEA7C029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f5fc4-48c0-49e9-b968-16d7176900fd"/>
    <ds:schemaRef ds:uri="b00944d5-24fa-421a-b2ce-ba2f954b0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C8D21-2718-4083-95A0-490E5906BCA2}">
  <ds:schemaRefs>
    <ds:schemaRef ds:uri="http://schemas.microsoft.com/office/2006/metadata/properties"/>
    <ds:schemaRef ds:uri="http://schemas.microsoft.com/office/infopath/2007/PartnerControls"/>
    <ds:schemaRef ds:uri="b00944d5-24fa-421a-b2ce-ba2f954b0e5f"/>
    <ds:schemaRef ds:uri="539f5fc4-48c0-49e9-b968-16d7176900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Mehrdad Nadershahi</dc:creator>
  <cp:keywords>2024</cp:keywords>
  <cp:lastModifiedBy>Bethney Taylor</cp:lastModifiedBy>
  <cp:revision>2</cp:revision>
  <cp:lastPrinted>2016-06-02T13:08:00Z</cp:lastPrinted>
  <dcterms:created xsi:type="dcterms:W3CDTF">2024-04-03T14:57:00Z</dcterms:created>
  <dcterms:modified xsi:type="dcterms:W3CDTF">2024-04-03T14:57:00Z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0x010100E4F5F9B04DE6FF48B765406FCBE0F985</vt:lpwstr>
  </property>
  <property fmtid="{D5CDD505-2E9C-101B-9397-08002B2CF9AE}" pid="3" name="MediaServiceImageTags">
    <vt:lpwstr/>
  </property>
</Properties>
</file>